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67" w:val="left" w:leader="none"/>
        </w:tabs>
        <w:spacing w:line="321" w:lineRule="exact" w:before="35"/>
        <w:ind w:left="135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8"/>
        </w:rPr>
        <w:t>NOT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ÇİZELGESİ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(DDS)</w:t>
        <w:tab/>
      </w:r>
      <w:r>
        <w:rPr>
          <w:rFonts w:ascii="Times New Roman" w:hAnsi="Times New Roman"/>
          <w:b/>
          <w:sz w:val="22"/>
        </w:rPr>
        <w:t>DÜZENLEME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TARİHİ</w:t>
      </w:r>
      <w:r>
        <w:rPr>
          <w:rFonts w:ascii="Times New Roman" w:hAnsi="Times New Roman"/>
          <w:sz w:val="22"/>
        </w:rPr>
      </w:r>
    </w:p>
    <w:p>
      <w:pPr>
        <w:tabs>
          <w:tab w:pos="391" w:val="left" w:leader="none"/>
        </w:tabs>
        <w:spacing w:line="252" w:lineRule="exact" w:before="0"/>
        <w:ind w:left="0" w:right="2473" w:firstLine="0"/>
        <w:jc w:val="righ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/</w:t>
        <w:tab/>
        <w:t>/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5630"/>
      </w:tblGrid>
      <w:tr>
        <w:trPr>
          <w:trHeight w:val="283" w:hRule="exact"/>
        </w:trPr>
        <w:tc>
          <w:tcPr>
            <w:tcW w:w="356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ÜNVANI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ADI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SOYADI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DERS YILI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DÖNEMİ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DERSİN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KODU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DERSİN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ADI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FAKÜLTE/YÜKSEKOKULU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BÖLÜMÜ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OPSİYONU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356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6" w:right="40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ZAMANINDA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İNTERNETTEN </w:t>
            </w:r>
            <w:r>
              <w:rPr>
                <w:rFonts w:ascii="Times New Roman" w:hAnsi="Times New Roman"/>
                <w:b/>
                <w:sz w:val="22"/>
              </w:rPr>
              <w:t>İŞLENMEMESİNİN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NEDENİ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575"/>
        <w:gridCol w:w="2198"/>
        <w:gridCol w:w="806"/>
        <w:gridCol w:w="811"/>
        <w:gridCol w:w="806"/>
        <w:gridCol w:w="922"/>
        <w:gridCol w:w="924"/>
      </w:tblGrid>
      <w:tr>
        <w:trPr>
          <w:trHeight w:val="598" w:hRule="exact"/>
        </w:trPr>
        <w:tc>
          <w:tcPr>
            <w:tcW w:w="1620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8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ÖĞR.NO: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7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19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SOYADI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YIL İÇİ </w:t>
            </w:r>
            <w:r>
              <w:rPr>
                <w:rFonts w:ascii="Times New Roman" w:hAnsi="Times New Roman"/>
                <w:b/>
                <w:sz w:val="16"/>
              </w:rPr>
              <w:t>ORT.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FİNAL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BÜT.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0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BAŞARI </w:t>
            </w:r>
            <w:r>
              <w:rPr>
                <w:rFonts w:ascii="Times New Roman" w:hAnsi="Times New Roman"/>
                <w:b/>
                <w:sz w:val="16"/>
              </w:rPr>
              <w:t>NOTU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3" w:right="325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HARF NOTU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620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72"/>
        <w:ind w:left="135" w:right="0" w:firstLine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/>
        </w:rPr>
        <w:t>AÇIKLAMA</w:t>
      </w:r>
      <w:r>
        <w:rPr>
          <w:rFonts w:ascii="Times New Roman" w:hAnsi="Times New Roman"/>
          <w:b w:val="0"/>
        </w:rPr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52" w:lineRule="exact" w:before="1" w:after="0"/>
        <w:ind w:left="301" w:right="0" w:hanging="16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Not Listenin tamamı bilgisayarda</w:t>
      </w:r>
      <w:r>
        <w:rPr>
          <w:rFonts w:ascii="Times New Roman" w:hAnsi="Times New Roman"/>
          <w:b/>
          <w:spacing w:val="-17"/>
          <w:sz w:val="22"/>
        </w:rPr>
        <w:t> </w:t>
      </w:r>
      <w:r>
        <w:rPr>
          <w:rFonts w:ascii="Times New Roman" w:hAnsi="Times New Roman"/>
          <w:b/>
          <w:sz w:val="22"/>
        </w:rPr>
        <w:t>doldurulacaktır.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52" w:lineRule="exact" w:before="0" w:after="0"/>
        <w:ind w:left="301" w:right="0" w:hanging="16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İmza kısmı çıktı alındıktan sonra tükenmez veya dolma kalemle</w:t>
      </w:r>
      <w:r>
        <w:rPr>
          <w:rFonts w:ascii="Times New Roman" w:hAnsi="Times New Roman"/>
          <w:b/>
          <w:spacing w:val="-26"/>
          <w:sz w:val="22"/>
        </w:rPr>
        <w:t> </w:t>
      </w:r>
      <w:r>
        <w:rPr>
          <w:rFonts w:ascii="Times New Roman" w:hAnsi="Times New Roman"/>
          <w:b/>
          <w:sz w:val="22"/>
        </w:rPr>
        <w:t>imzalanacaktır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52" w:lineRule="exact" w:before="0" w:after="0"/>
        <w:ind w:left="301" w:right="0" w:hanging="16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Derse kayıtlı olmayan öğrencilerin notları kesinlikle</w:t>
      </w:r>
      <w:r>
        <w:rPr>
          <w:rFonts w:ascii="Times New Roman" w:hAnsi="Times New Roman"/>
          <w:b/>
          <w:spacing w:val="-24"/>
          <w:sz w:val="22"/>
        </w:rPr>
        <w:t> </w:t>
      </w:r>
      <w:r>
        <w:rPr>
          <w:rFonts w:ascii="Times New Roman" w:hAnsi="Times New Roman"/>
          <w:b/>
          <w:sz w:val="22"/>
        </w:rPr>
        <w:t>bildirilmeyecektir.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16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Ders kodları mutlaka Rektörlük kodlarına göre</w:t>
      </w:r>
      <w:r>
        <w:rPr>
          <w:rFonts w:ascii="Times New Roman" w:hAnsi="Times New Roman"/>
          <w:b/>
          <w:spacing w:val="-21"/>
          <w:sz w:val="22"/>
        </w:rPr>
        <w:t> </w:t>
      </w:r>
      <w:r>
        <w:rPr>
          <w:rFonts w:ascii="Times New Roman" w:hAnsi="Times New Roman"/>
          <w:b/>
          <w:sz w:val="22"/>
        </w:rPr>
        <w:t>doldurulacaktır.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tabs>
          <w:tab w:pos="5451" w:val="left" w:leader="none"/>
        </w:tabs>
        <w:spacing w:before="0"/>
        <w:ind w:left="49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ÖĞRETİM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ELAMANININ</w:t>
        <w:tab/>
        <w:t>FAKÜLTE/YÜKSEKOKULSEKRETERİ</w:t>
      </w:r>
      <w:r>
        <w:rPr>
          <w:rFonts w:ascii="Times New Roman" w:hAnsi="Times New Roman"/>
          <w:sz w:val="20"/>
        </w:rPr>
      </w:r>
    </w:p>
    <w:p>
      <w:pPr>
        <w:tabs>
          <w:tab w:pos="5451" w:val="left" w:leader="none"/>
        </w:tabs>
        <w:spacing w:before="0"/>
        <w:ind w:left="496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ADI VE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SOYAD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İMZASI</w:t>
        <w:tab/>
        <w:t>VEYA BÖLÜM BAŞKANININ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İMZASI</w:t>
      </w:r>
      <w:r>
        <w:rPr>
          <w:rFonts w:ascii="Times New Roman" w:hAnsi="Times New Roman"/>
          <w:sz w:val="20"/>
        </w:rPr>
      </w:r>
    </w:p>
    <w:sectPr>
      <w:type w:val="continuous"/>
      <w:pgSz w:w="11910" w:h="16840"/>
      <w:pgMar w:top="1360" w:bottom="280" w:left="9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301" w:hanging="166"/>
      </w:pPr>
      <w:rPr>
        <w:rFonts w:hint="default" w:ascii="Times New Roman" w:hAnsi="Times New Roman" w:eastAsia="Times New Roman"/>
        <w:b/>
        <w:bCs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6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1" w:hanging="165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</dc:creator>
  <dc:title>MAZERETLİ NOT ÇİZELGESİ</dc:title>
  <dcterms:created xsi:type="dcterms:W3CDTF">2021-05-03T13:15:56Z</dcterms:created>
  <dcterms:modified xsi:type="dcterms:W3CDTF">2021-05-03T13:15:56Z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2021-05-03T00:00:00Z</vt:filetime>
  </property>
</Properties>
</file>